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AA4" w:rsidRDefault="00951321">
      <w:pPr>
        <w:ind w:left="0" w:firstLine="0"/>
        <w:jc w:val="left"/>
      </w:pPr>
      <w:bookmarkStart w:id="0" w:name="_GoBack"/>
      <w:bookmarkEnd w:id="0"/>
      <w:r>
        <w:t xml:space="preserve"> </w:t>
      </w:r>
    </w:p>
    <w:p w:rsidR="005C3AA4" w:rsidRDefault="00951321">
      <w:pPr>
        <w:ind w:left="0" w:firstLine="0"/>
        <w:jc w:val="left"/>
      </w:pPr>
      <w:r>
        <w:t xml:space="preserve"> </w:t>
      </w:r>
    </w:p>
    <w:p w:rsidR="005C3AA4" w:rsidRDefault="00951321">
      <w:pPr>
        <w:ind w:left="0" w:firstLine="0"/>
        <w:jc w:val="left"/>
      </w:pPr>
      <w:r>
        <w:t xml:space="preserve"> </w:t>
      </w:r>
    </w:p>
    <w:p w:rsidR="005C3AA4" w:rsidRDefault="00951321">
      <w:pPr>
        <w:ind w:left="0" w:firstLine="0"/>
        <w:jc w:val="left"/>
      </w:pPr>
      <w:r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CÂMERA COMERCIAL DE BOGOTÁ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-5410</wp:posOffset>
            </wp:positionV>
            <wp:extent cx="2505329" cy="889000"/>
            <wp:effectExtent l="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1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ESTE CERTIFICADO FOI GERADO ELETRONICAMENTE E TEM UM CÓDIGO</w:t>
      </w:r>
    </w:p>
    <w:p w:rsidR="005C3AA4" w:rsidRPr="00F155D7" w:rsidRDefault="00951321">
      <w:pPr>
        <w:ind w:left="-5"/>
      </w:pPr>
      <w:r w:rsidRPr="00125FB8">
        <w:rPr>
          <w:lang w:val="pt"/>
        </w:rPr>
        <w:t>VERIFICAÇÃO QUE PERMITE QUE VOCÊ SEJA VALIDADO APENAS UMA VEZ, INSERINDO</w:t>
      </w:r>
    </w:p>
    <w:p w:rsidR="005C3AA4" w:rsidRPr="00F155D7" w:rsidRDefault="00951321">
      <w:pPr>
        <w:ind w:left="-5"/>
      </w:pPr>
      <w:r w:rsidRPr="00125FB8">
        <w:rPr>
          <w:lang w:val="pt"/>
        </w:rPr>
        <w:t>WWW.CCB.ORG.CO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LEMBRE-SE QUE ESTE CERTIFICADO PODE SER COMPRADO EM SUA CASA OU</w:t>
      </w:r>
    </w:p>
    <w:p w:rsidR="005C3AA4" w:rsidRPr="00F155D7" w:rsidRDefault="00951321">
      <w:pPr>
        <w:ind w:left="-5"/>
      </w:pPr>
      <w:r w:rsidRPr="00125FB8">
        <w:rPr>
          <w:lang w:val="pt"/>
        </w:rPr>
        <w:t>ESCRITÓRIO FÁCIL, RÁPIDO E SEGURO EM WWW.CCB.ORG.CO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PARA SUA SEGURANÇA, VOCÊ DEVE VERIFICAR A VALIDADE E AUTENTICIDADE DESTE</w:t>
      </w:r>
    </w:p>
    <w:p w:rsidR="005C3AA4" w:rsidRPr="00F155D7" w:rsidRDefault="00951321">
      <w:pPr>
        <w:ind w:left="-5"/>
      </w:pPr>
      <w:r w:rsidRPr="00125FB8">
        <w:rPr>
          <w:lang w:val="pt"/>
        </w:rPr>
        <w:t>CERTIFICADO SEM CUSTO FÁCIL, RÁPIDO E SEGURO EM</w:t>
      </w:r>
    </w:p>
    <w:p w:rsidR="005C3AA4" w:rsidRPr="00F155D7" w:rsidRDefault="00951321">
      <w:pPr>
        <w:ind w:left="-5"/>
      </w:pPr>
      <w:r w:rsidRPr="00125FB8">
        <w:rPr>
          <w:lang w:val="pt"/>
        </w:rPr>
        <w:t>WWW.CCB.ORG.CO/CERTIFICADOSELECTRONICOS/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CERTIFICADO DE REGISTRO E CLASSIFICAÇÃO INSCRIÇÃO ÚNICA DE</w:t>
      </w:r>
    </w:p>
    <w:p w:rsidR="005C3AA4" w:rsidRPr="00F155D7" w:rsidRDefault="00951321">
      <w:pPr>
        <w:ind w:left="-5" w:right="4278"/>
      </w:pPr>
      <w:r w:rsidRPr="00125FB8">
        <w:rPr>
          <w:lang w:val="pt"/>
        </w:rPr>
        <w:t xml:space="preserve">PROPONENTES CERTIFICATIVOS: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>CÂMARA DE COMÉRCIO DE BOGOTÁ, COM BASE NAS DISPOSIÇÕES DO</w:t>
      </w:r>
    </w:p>
    <w:p w:rsidR="005C3AA4" w:rsidRPr="00F155D7" w:rsidRDefault="00951321">
      <w:pPr>
        <w:ind w:left="-5"/>
      </w:pPr>
      <w:r>
        <w:rPr>
          <w:noProof/>
          <w:sz w:val="22"/>
          <w:lang w:val="p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88900</wp:posOffset>
                </wp:positionH>
                <wp:positionV relativeFrom="page">
                  <wp:posOffset>9448800</wp:posOffset>
                </wp:positionV>
                <wp:extent cx="771477" cy="520700"/>
                <wp:effectExtent l="0" t="0" r="0" b="0"/>
                <wp:wrapTopAndBottom/>
                <wp:docPr id="13612" name="Group 13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477" cy="520700"/>
                          <a:chOff x="0" y="0"/>
                          <a:chExt cx="771477" cy="520700"/>
                        </a:xfrm>
                      </wpg:grpSpPr>
                      <wps:wsp>
                        <wps:cNvPr id="18556" name="Shape 18556"/>
                        <wps:cNvSpPr/>
                        <wps:spPr>
                          <a:xfrm>
                            <a:off x="334886" y="407454"/>
                            <a:ext cx="87440" cy="8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440" h="84353">
                                <a:moveTo>
                                  <a:pt x="0" y="0"/>
                                </a:moveTo>
                                <a:lnTo>
                                  <a:pt x="87440" y="0"/>
                                </a:lnTo>
                                <a:lnTo>
                                  <a:pt x="87440" y="84353"/>
                                </a:lnTo>
                                <a:lnTo>
                                  <a:pt x="0" y="843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227902" y="55638"/>
                            <a:ext cx="297809" cy="311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09" h="311696">
                                <a:moveTo>
                                  <a:pt x="144532" y="0"/>
                                </a:moveTo>
                                <a:cubicBezTo>
                                  <a:pt x="180537" y="0"/>
                                  <a:pt x="297809" y="10287"/>
                                  <a:pt x="297809" y="127559"/>
                                </a:cubicBezTo>
                                <a:cubicBezTo>
                                  <a:pt x="297809" y="176423"/>
                                  <a:pt x="271577" y="205226"/>
                                  <a:pt x="225285" y="238144"/>
                                </a:cubicBezTo>
                                <a:cubicBezTo>
                                  <a:pt x="199568" y="256661"/>
                                  <a:pt x="188766" y="268491"/>
                                  <a:pt x="188766" y="311696"/>
                                </a:cubicBezTo>
                                <a:lnTo>
                                  <a:pt x="109557" y="311696"/>
                                </a:lnTo>
                                <a:cubicBezTo>
                                  <a:pt x="109557" y="254089"/>
                                  <a:pt x="115729" y="228886"/>
                                  <a:pt x="170764" y="189795"/>
                                </a:cubicBezTo>
                                <a:cubicBezTo>
                                  <a:pt x="194424" y="173336"/>
                                  <a:pt x="207797" y="154819"/>
                                  <a:pt x="207797" y="130131"/>
                                </a:cubicBezTo>
                                <a:cubicBezTo>
                                  <a:pt x="207797" y="83325"/>
                                  <a:pt x="174879" y="70980"/>
                                  <a:pt x="149676" y="70980"/>
                                </a:cubicBezTo>
                                <a:cubicBezTo>
                                  <a:pt x="95669" y="70980"/>
                                  <a:pt x="87954" y="111614"/>
                                  <a:pt x="84868" y="139903"/>
                                </a:cubicBezTo>
                                <a:lnTo>
                                  <a:pt x="84868" y="140418"/>
                                </a:lnTo>
                                <a:lnTo>
                                  <a:pt x="0" y="140418"/>
                                </a:lnTo>
                                <a:cubicBezTo>
                                  <a:pt x="0" y="36005"/>
                                  <a:pt x="78696" y="0"/>
                                  <a:pt x="1445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57" name="Shape 18557"/>
                        <wps:cNvSpPr/>
                        <wps:spPr>
                          <a:xfrm>
                            <a:off x="321513" y="394081"/>
                            <a:ext cx="87440" cy="84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440" h="84354">
                                <a:moveTo>
                                  <a:pt x="0" y="0"/>
                                </a:moveTo>
                                <a:lnTo>
                                  <a:pt x="87440" y="0"/>
                                </a:lnTo>
                                <a:lnTo>
                                  <a:pt x="87440" y="84354"/>
                                </a:lnTo>
                                <a:lnTo>
                                  <a:pt x="0" y="843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17" cap="flat">
                            <a:miter lim="100000"/>
                          </a:ln>
                        </wps:spPr>
                        <wps:style>
                          <a:lnRef idx="1">
                            <a:srgbClr val="707070"/>
                          </a:lnRef>
                          <a:fillRef idx="1">
                            <a:srgbClr val="FFFF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14528" y="42266"/>
                            <a:ext cx="297809" cy="311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09" h="311696">
                                <a:moveTo>
                                  <a:pt x="144532" y="0"/>
                                </a:moveTo>
                                <a:cubicBezTo>
                                  <a:pt x="180537" y="0"/>
                                  <a:pt x="297809" y="10287"/>
                                  <a:pt x="297809" y="127559"/>
                                </a:cubicBezTo>
                                <a:cubicBezTo>
                                  <a:pt x="297809" y="176422"/>
                                  <a:pt x="271577" y="205225"/>
                                  <a:pt x="225285" y="238144"/>
                                </a:cubicBezTo>
                                <a:cubicBezTo>
                                  <a:pt x="199568" y="256660"/>
                                  <a:pt x="188767" y="268491"/>
                                  <a:pt x="188767" y="311696"/>
                                </a:cubicBezTo>
                                <a:lnTo>
                                  <a:pt x="109557" y="311696"/>
                                </a:lnTo>
                                <a:cubicBezTo>
                                  <a:pt x="109557" y="254089"/>
                                  <a:pt x="115729" y="228886"/>
                                  <a:pt x="170764" y="189795"/>
                                </a:cubicBezTo>
                                <a:cubicBezTo>
                                  <a:pt x="193910" y="173336"/>
                                  <a:pt x="207797" y="154819"/>
                                  <a:pt x="207797" y="130131"/>
                                </a:cubicBezTo>
                                <a:cubicBezTo>
                                  <a:pt x="207797" y="83324"/>
                                  <a:pt x="174879" y="70980"/>
                                  <a:pt x="149676" y="70980"/>
                                </a:cubicBezTo>
                                <a:cubicBezTo>
                                  <a:pt x="95669" y="70980"/>
                                  <a:pt x="87954" y="111614"/>
                                  <a:pt x="84868" y="139903"/>
                                </a:cubicBezTo>
                                <a:lnTo>
                                  <a:pt x="84868" y="140418"/>
                                </a:lnTo>
                                <a:lnTo>
                                  <a:pt x="0" y="140418"/>
                                </a:lnTo>
                                <a:cubicBezTo>
                                  <a:pt x="0" y="36004"/>
                                  <a:pt x="78696" y="0"/>
                                  <a:pt x="144532" y="0"/>
                                </a:cubicBezTo>
                                <a:close/>
                              </a:path>
                            </a:pathLst>
                          </a:custGeom>
                          <a:ln w="617" cap="flat">
                            <a:miter lim="100000"/>
                          </a:ln>
                        </wps:spPr>
                        <wps:style>
                          <a:lnRef idx="1">
                            <a:srgbClr val="707070"/>
                          </a:lnRef>
                          <a:fillRef idx="1">
                            <a:srgbClr val="FFFF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3688" y="0"/>
                            <a:ext cx="687324" cy="520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Rectangle 77"/>
                        <wps:cNvSpPr/>
                        <wps:spPr>
                          <a:xfrm>
                            <a:off x="0" y="22241"/>
                            <a:ext cx="1026064" cy="97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C3AA4" w:rsidRDefault="00951321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2"/>
                                  <w:lang w:val="pt"/>
                                </w:rPr>
                                <w:t xml:space="preserve">Assinatura </w:t>
                              </w:r>
                              <w:proofErr w:type="gramStart"/>
                              <w:r>
                                <w:rPr>
                                  <w:sz w:val="12"/>
                                  <w:lang w:val="pt"/>
                                </w:rPr>
                                <w:t>não</w:t>
                              </w:r>
                              <w:r>
                                <w:rPr>
                                  <w:lang w:val="pt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  <w:lang w:val="pt"/>
                                </w:rPr>
                                <w:t xml:space="preserve"> verificada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>
            <w:pict>
              <v:group id="Group 13612" style="width:60.7462pt;height:41pt;position:absolute;mso-position-horizontal-relative:page;mso-position-horizontal:absolute;margin-left:7pt;mso-position-vertical-relative:page;margin-top:744pt;" coordsize="7714,5207">
                <v:shape id="Shape 18558" style="position:absolute;width:874;height:843;left:3348;top:4074;" coordsize="87440,84353" path="m0,0l87440,0l87440,84353l0,84353l0,0">
                  <v:stroke on="false" weight="0pt" color="#000000" opacity="0" miterlimit="4" joinstyle="miter" endcap="flat"/>
                  <v:fill on="true" color="#000000"/>
                </v:shape>
                <v:shape id="Shape 72" style="position:absolute;width:2978;height:3116;left:2279;top:556;" coordsize="297809,311696" path="m144532,0c180537,0,297809,10287,297809,127559c297809,176423,271577,205226,225285,238144c199568,256661,188766,268491,188766,311696l109557,311696c109557,254089,115729,228886,170764,189795c194424,173336,207797,154819,207797,130131c207797,83325,174879,70980,149676,70980c95669,70980,87954,111614,84868,139903l84868,140418l0,140418c0,36005,78696,0,144532,0x">
                  <v:stroke on="false" weight="0pt" color="#000000" opacity="0" miterlimit="4" joinstyle="miter" endcap="flat"/>
                  <v:fill on="true" color="#000000"/>
                </v:shape>
                <v:shape id="Shape 18559" style="position:absolute;width:874;height:843;left:3215;top:3940;" coordsize="87440,84354" path="m0,0l87440,0l87440,84354l0,84354l0,0">
                  <v:stroke on="true" weight="0.0486pt" color="#707070" miterlimit="4" joinstyle="miter" endcap="flat"/>
                  <v:fill on="true" color="#ffff66"/>
                </v:shape>
                <v:shape id="Shape 74" style="position:absolute;width:2978;height:3116;left:2145;top:422;" coordsize="297809,311696" path="m144532,0c180537,0,297809,10287,297809,127559c297809,176422,271577,205225,225285,238144c199568,256660,188767,268491,188767,311696l109557,311696c109557,254089,115729,228886,170764,189795c193910,173336,207797,154819,207797,130131c207797,83324,174879,70980,149676,70980c95669,70980,87954,111614,84868,139903l84868,140418l0,140418c0,36004,78696,0,144532,0x">
                  <v:stroke on="true" weight="0.0486pt" color="#707070" miterlimit="4" joinstyle="miter" endcap="flat"/>
                  <v:fill on="true" color="#ffff66"/>
                </v:shape>
                <v:shape id="Picture 76" style="position:absolute;width:6873;height:5207;left:436;top:0;" filled="f">
                  <v:imagedata r:id="rId9"/>
                </v:shape>
                <v:rect id="Rectangle 77" style="position:absolute;width:10260;height:970;left:0;top:222;" filled="f" stroked="f">
                  <v:textbox inset="0,0,0,0">
                    <w:txbxContent>
                      <w:p>
                        <w:pPr>
                          <w:bidi w:val="false"/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2"/>
                            <w:lang w:val="pt"/>
                          </w:rPr>
                          <w:t xml:space="preserve">Assinatura não verificada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 w:rsidRPr="00125FB8">
        <w:rPr>
          <w:lang w:val="pt"/>
        </w:rPr>
        <w:t>ARTIGO 6.1 DA LEI 1150 DE 2007, REGULAMENTADO PELO DECRETO 1082 DA</w:t>
      </w:r>
    </w:p>
    <w:p w:rsidR="005C3AA4" w:rsidRPr="00F155D7" w:rsidRDefault="00951321">
      <w:pPr>
        <w:ind w:left="-5"/>
      </w:pPr>
      <w:r w:rsidRPr="00125FB8">
        <w:rPr>
          <w:lang w:val="pt"/>
        </w:rPr>
        <w:t>2015, COM BASE NAS INFORMAÇÕES FORNECIDAS PELAS ENTIDADES CADASTRADAS E ESTADUAIS.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Identificação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QUE: IDEMIA IDENTIDADE E SEGURANÇA FRANÇA</w:t>
      </w:r>
    </w:p>
    <w:p w:rsidR="005C3AA4" w:rsidRPr="00F155D7" w:rsidRDefault="00951321">
      <w:pPr>
        <w:ind w:left="-5"/>
      </w:pPr>
      <w:r w:rsidRPr="00125FB8">
        <w:rPr>
          <w:lang w:val="pt"/>
        </w:rPr>
        <w:t>NOITE: 00000900060799-7</w:t>
      </w:r>
    </w:p>
    <w:p w:rsidR="005C3AA4" w:rsidRPr="00F155D7" w:rsidRDefault="00951321">
      <w:pPr>
        <w:ind w:left="-5" w:right="552"/>
      </w:pPr>
      <w:r w:rsidRPr="00125FB8">
        <w:rPr>
          <w:lang w:val="pt"/>
        </w:rPr>
        <w:t xml:space="preserve">NÚMERO DO PROPONENTE NA CÂMERA COMERCIAL: 00041465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REGISTRO E RENOVAÇÃO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DATA DE INSCRIÇÃO NO CADASTRO DOS PROPONENTES: 2020/07/29 CERTIFICADOS: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CONSTITUIÇÃO E REPRESENTAÇÃO LEGAL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PESSOAS JURÍDICAS NÃO REGISTRADAS NO REGISTRO COMERCIAL OU NO</w:t>
      </w:r>
    </w:p>
    <w:p w:rsidR="005C3AA4" w:rsidRPr="00F155D7" w:rsidRDefault="00951321">
      <w:pPr>
        <w:ind w:left="-5"/>
      </w:pPr>
      <w:r w:rsidRPr="00125FB8">
        <w:rPr>
          <w:lang w:val="pt"/>
        </w:rPr>
        <w:t>REGISTRO DE ENTIDADES SEM FINS LUCRATIVOS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INFORMAÇÕES DA CONSTITUIÇÃO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DATA DE CONSTITUIÇÃO OU AQUISIÇÃO PERSONERIA JURIDICA: 2007/11/15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CLASSE DOCUMENT: EXTRAIR KBIS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DOCUMENTO: 2007B07544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DO DOCUMENTO: 2020/05/26</w:t>
      </w:r>
    </w:p>
    <w:p w:rsidR="005C3AA4" w:rsidRPr="00F155D7" w:rsidRDefault="00951321">
      <w:pPr>
        <w:ind w:left="-5"/>
      </w:pPr>
      <w:r w:rsidRPr="00125FB8">
        <w:rPr>
          <w:lang w:val="pt"/>
        </w:rPr>
        <w:t>EMITIDO POR: NANTERRE TRADE COURT</w:t>
      </w:r>
    </w:p>
    <w:p w:rsidR="005C3AA4" w:rsidRPr="00F155D7" w:rsidRDefault="00951321">
      <w:pPr>
        <w:ind w:left="-5"/>
      </w:pPr>
      <w:r w:rsidRPr="00125FB8">
        <w:rPr>
          <w:lang w:val="pt"/>
        </w:rPr>
        <w:t>DURAÇÃO: 2100/12/21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ESSAS INFORMAÇÕES FORAM OBJETO DE VERIFICAÇÃO DOCUMENTAL PELA CÂMARA DE COMÉRCIO DE BOGOTÁ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REPRESENTAÇÃO LEGAL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NÚMERO: SCHINDLER RICHARD PIERRE</w:t>
      </w:r>
    </w:p>
    <w:p w:rsidR="005C3AA4" w:rsidRPr="00F155D7" w:rsidRDefault="00951321">
      <w:pPr>
        <w:ind w:left="-5"/>
      </w:pPr>
      <w:proofErr w:type="gramStart"/>
      <w:r w:rsidRPr="00125FB8">
        <w:rPr>
          <w:lang w:val="pt"/>
        </w:rPr>
        <w:t>C.E. :</w:t>
      </w:r>
      <w:proofErr w:type="gramEnd"/>
      <w:r w:rsidRPr="00125FB8">
        <w:rPr>
          <w:lang w:val="pt"/>
        </w:rPr>
        <w:t xml:space="preserve"> 000000000308463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NÚMERO: WENDLING THOMAS</w:t>
      </w:r>
    </w:p>
    <w:p w:rsidR="005C3AA4" w:rsidRPr="00F155D7" w:rsidRDefault="00951321">
      <w:pPr>
        <w:ind w:left="-5" w:right="5244"/>
      </w:pPr>
      <w:proofErr w:type="gramStart"/>
      <w:r w:rsidRPr="00125FB8">
        <w:rPr>
          <w:lang w:val="pt"/>
        </w:rPr>
        <w:t>C.E. :</w:t>
      </w:r>
      <w:proofErr w:type="gramEnd"/>
      <w:r w:rsidRPr="00125FB8">
        <w:rPr>
          <w:lang w:val="pt"/>
        </w:rPr>
        <w:t xml:space="preserve"> 0000000000338062 FACULDADES E LIMITAÇÕES:</w:t>
      </w:r>
    </w:p>
    <w:p w:rsidR="005C3AA4" w:rsidRPr="00F155D7" w:rsidRDefault="00951321">
      <w:pPr>
        <w:ind w:left="-5"/>
      </w:pPr>
      <w:r w:rsidRPr="00125FB8">
        <w:rPr>
          <w:lang w:val="pt"/>
        </w:rPr>
        <w:t>PODERES E LIMITAÇÕES: O REPRESENTANTE LEGAL TERÁ TODOS</w:t>
      </w:r>
    </w:p>
    <w:p w:rsidR="005C3AA4" w:rsidRPr="00F155D7" w:rsidRDefault="00951321">
      <w:pPr>
        <w:ind w:left="-5"/>
      </w:pPr>
      <w:r w:rsidRPr="00125FB8">
        <w:rPr>
          <w:lang w:val="pt"/>
        </w:rPr>
        <w:t>INSTALAÇÕES, FACULDADES E PODERES INERENTES A ESTA CONDIÇÃO, DE ACORDO COM</w:t>
      </w:r>
    </w:p>
    <w:p w:rsidR="005C3AA4" w:rsidRPr="00F155D7" w:rsidRDefault="00951321">
      <w:pPr>
        <w:ind w:left="-5"/>
      </w:pPr>
      <w:r w:rsidRPr="00125FB8">
        <w:rPr>
          <w:lang w:val="pt"/>
        </w:rPr>
        <w:t>DIREITO COLOMBIANO, E PODE REALIZAR TODOS OS ASSUNTOS LEGAIS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DA FILIAL DE ACORDO COM O OBJETO SOCIAL</w:t>
      </w:r>
    </w:p>
    <w:p w:rsidR="005C3AA4" w:rsidRPr="00F155D7" w:rsidRDefault="00951321">
      <w:pPr>
        <w:ind w:left="-5"/>
      </w:pPr>
      <w:r w:rsidRPr="00125FB8">
        <w:rPr>
          <w:lang w:val="pt"/>
        </w:rPr>
        <w:t>ESTABELECIDO NO PONTO 2 DESTA DECISÃO. EM CASO DE AUSÊNCIA</w:t>
      </w:r>
    </w:p>
    <w:p w:rsidR="005C3AA4" w:rsidRPr="00F155D7" w:rsidRDefault="00951321">
      <w:pPr>
        <w:ind w:left="-5"/>
      </w:pPr>
      <w:r w:rsidRPr="00125FB8">
        <w:rPr>
          <w:lang w:val="pt"/>
        </w:rPr>
        <w:t>OU INCAPACIDADE DO REPRESENTANTE LEGAL, O REPRESENTANTE LEGAL</w:t>
      </w:r>
    </w:p>
    <w:p w:rsidR="005C3AA4" w:rsidRPr="00F155D7" w:rsidRDefault="00951321">
      <w:pPr>
        <w:ind w:left="-5"/>
      </w:pPr>
      <w:r w:rsidRPr="00125FB8">
        <w:rPr>
          <w:lang w:val="pt"/>
        </w:rPr>
        <w:t>O SUPLENTE TERÁ OS MESMOS PODERES, DEVERES E RESPONSABILIDADES QUE O PRINCIPAL REPRESENTANTE LEGAL.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ESSAS INFORMAÇÕES FORAM OBJETO DE VERIFICAÇÃO DOCUMENTAL PELO</w:t>
      </w:r>
    </w:p>
    <w:p w:rsidR="005C3AA4" w:rsidRPr="00F155D7" w:rsidRDefault="00951321">
      <w:pPr>
        <w:ind w:left="-5" w:right="4278"/>
      </w:pPr>
      <w:r w:rsidRPr="00125FB8">
        <w:rPr>
          <w:lang w:val="pt"/>
        </w:rPr>
        <w:t xml:space="preserve">BOGOTÁ TRADE CAMERA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Casa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ENDEREÇO DO </w:t>
      </w:r>
      <w:proofErr w:type="gramStart"/>
      <w:r w:rsidRPr="00125FB8">
        <w:rPr>
          <w:lang w:val="pt"/>
        </w:rPr>
        <w:t>DOMICILIO</w:t>
      </w:r>
      <w:proofErr w:type="gramEnd"/>
      <w:r w:rsidRPr="00125FB8">
        <w:rPr>
          <w:lang w:val="pt"/>
        </w:rPr>
        <w:t xml:space="preserve"> PRINCIPAL</w:t>
      </w:r>
    </w:p>
    <w:p w:rsidR="005C3AA4" w:rsidRPr="00F155D7" w:rsidRDefault="00951321">
      <w:pPr>
        <w:ind w:left="-5"/>
      </w:pPr>
      <w:r w:rsidRPr="00125FB8">
        <w:rPr>
          <w:lang w:val="pt"/>
        </w:rPr>
        <w:t>2 SAMUEL DE CHAMPLAIN LUGAR 92400 COURBEVOIE</w:t>
      </w:r>
    </w:p>
    <w:p w:rsidR="005C3AA4" w:rsidRPr="00F155D7" w:rsidRDefault="00951321">
      <w:pPr>
        <w:ind w:left="-5"/>
      </w:pPr>
      <w:r w:rsidRPr="00125FB8">
        <w:rPr>
          <w:lang w:val="pt"/>
        </w:rPr>
        <w:t>MUNICÍPIO: (FORA DO PAÍS)</w:t>
      </w:r>
    </w:p>
    <w:p w:rsidR="005C3AA4" w:rsidRPr="00F155D7" w:rsidRDefault="00951321">
      <w:pPr>
        <w:ind w:left="-5"/>
      </w:pPr>
      <w:r w:rsidRPr="00125FB8">
        <w:rPr>
          <w:lang w:val="pt"/>
        </w:rPr>
        <w:t>DEPARTAMENTO: FORA DO PAÍS</w:t>
      </w:r>
    </w:p>
    <w:p w:rsidR="005C3AA4" w:rsidRPr="00F155D7" w:rsidRDefault="00951321">
      <w:pPr>
        <w:ind w:left="-5"/>
      </w:pPr>
      <w:r w:rsidRPr="00125FB8">
        <w:rPr>
          <w:lang w:val="pt"/>
        </w:rPr>
        <w:t>E-MAIL: NOTIFICAÇÕES. COL@IDEMIA.COM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ENDEREÇO PARA NOTIFICAÇÃO JUDICIAL</w:t>
      </w:r>
    </w:p>
    <w:p w:rsidR="005C3AA4" w:rsidRPr="00F155D7" w:rsidRDefault="00951321">
      <w:pPr>
        <w:ind w:left="-5" w:right="4002"/>
      </w:pPr>
      <w:r w:rsidRPr="00125FB8">
        <w:rPr>
          <w:lang w:val="pt"/>
        </w:rPr>
        <w:t>TRANSVERSAL 18 x 96-41, FLAT 13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DEPARTAMENTO: CUNDINAMARCA</w:t>
      </w:r>
    </w:p>
    <w:p w:rsidR="005C3AA4" w:rsidRPr="00F155D7" w:rsidRDefault="00951321">
      <w:pPr>
        <w:ind w:left="-5"/>
      </w:pPr>
      <w:r w:rsidRPr="00125FB8">
        <w:rPr>
          <w:lang w:val="pt"/>
        </w:rPr>
        <w:t>BAIRRO: CHICO</w:t>
      </w:r>
    </w:p>
    <w:p w:rsidR="005C3AA4" w:rsidRPr="00F155D7" w:rsidRDefault="00951321">
      <w:pPr>
        <w:ind w:left="-5"/>
      </w:pPr>
      <w:r w:rsidRPr="00125FB8">
        <w:rPr>
          <w:lang w:val="pt"/>
        </w:rPr>
        <w:t>TELEFONE 1: 6468600</w:t>
      </w:r>
    </w:p>
    <w:p w:rsidR="005C3AA4" w:rsidRPr="00F155D7" w:rsidRDefault="00951321">
      <w:pPr>
        <w:ind w:left="-5" w:right="1518"/>
      </w:pPr>
      <w:r w:rsidRPr="00125FB8">
        <w:rPr>
          <w:lang w:val="pt"/>
        </w:rPr>
        <w:t xml:space="preserve">E-MAIL: NOTIFICAÇÕES. COL@IDEMIA.COM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CLASSIFICAÇÃO DE TAMANHO DA EMPRESA</w:t>
      </w:r>
    </w:p>
    <w:p w:rsidR="005C3AA4" w:rsidRPr="00F155D7" w:rsidRDefault="00951321">
      <w:pPr>
        <w:ind w:left="-5" w:right="4968"/>
      </w:pPr>
      <w:r w:rsidRPr="00125FB8">
        <w:rPr>
          <w:lang w:val="pt"/>
        </w:rPr>
        <w:t xml:space="preserve"> QUE O INSCRITO É CLASSIFICADO COMO: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4278"/>
      </w:pPr>
      <w:r w:rsidRPr="00125FB8">
        <w:rPr>
          <w:lang w:val="pt"/>
        </w:rPr>
        <w:lastRenderedPageBreak/>
        <w:t xml:space="preserve">ÓTIMAS CERTIFICAÇÕES DA EMPRESA: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INFORMAÇÕES FINANCEIRAS</w:t>
      </w:r>
    </w:p>
    <w:p w:rsidR="005C3AA4" w:rsidRPr="00F155D7" w:rsidRDefault="00951321">
      <w:pPr>
        <w:ind w:left="-5" w:right="552"/>
      </w:pPr>
      <w:r w:rsidRPr="00125FB8">
        <w:rPr>
          <w:lang w:val="pt"/>
        </w:rPr>
        <w:t xml:space="preserve"> QUE EM RELAÇÃO ÀS SUAS INFORMAÇÕES FINANCEIRAS O PROPONENTE RELATA: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CORTE DE INFORMAÇÕES FINANCEIRAS: 2019/12/31</w:t>
      </w:r>
    </w:p>
    <w:p w:rsidR="005C3AA4" w:rsidRPr="00F155D7" w:rsidRDefault="00951321">
      <w:pPr>
        <w:ind w:left="-5"/>
      </w:pPr>
      <w:r w:rsidRPr="00125FB8">
        <w:rPr>
          <w:lang w:val="pt"/>
        </w:rPr>
        <w:t>ATIVO ATUAL: $1.203.880.000.000,00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ATIVO TOTAL: $3.272.482.000.000,00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PASSIVO ATUAL: $1.341.962.000.000,00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PASSIVO TOTAL: $1.341.962.000.000,00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HERANÇA: $1.930.520.000.000,00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PERDA UTILITÁRIA/OPERACIONAL: $147.134.000.000,00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DESPESA COM JUROS: $50.102.000.000,00 CERTIFICAÇÕES: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CAPACIDADE FINANCEIRA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149" name="Picture 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Picture 1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2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ISSO EM RELAÇÃO AOS INDICADORES DE CAPACIDADE FINANCEIRA O PROPONENTE RELATOU: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ÍNDICE DE LIQUIDEZ: 0,89</w:t>
      </w:r>
    </w:p>
    <w:p w:rsidR="005C3AA4" w:rsidRPr="00F155D7" w:rsidRDefault="00951321">
      <w:pPr>
        <w:ind w:left="-5"/>
      </w:pPr>
      <w:r w:rsidRPr="00125FB8">
        <w:rPr>
          <w:lang w:val="pt"/>
        </w:rPr>
        <w:t>ÍNDICE DE ENDIVIDAMENTO: 0,41</w:t>
      </w:r>
    </w:p>
    <w:p w:rsidR="005C3AA4" w:rsidRPr="00F155D7" w:rsidRDefault="00951321">
      <w:pPr>
        <w:ind w:left="-5"/>
      </w:pPr>
      <w:r w:rsidRPr="00125FB8">
        <w:rPr>
          <w:lang w:val="pt"/>
        </w:rPr>
        <w:t>MOTIVO DE JUROS CORBERTURA: 2.93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ESSAS INFORMAÇÕES FORAM OBJETO DE VERIFICAÇÃO DOCUMENTAL PELA CÂMARA DE COMÉRCIO DE BOGOTÁ.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CAPACIDADE ORGANIZACIONAL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QUE EM RELAÇÃO AOS INDICADORES DE CAPACIDADE ORGANIZACIONAL O PROPONENTE RELATA: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RETORNO PATRIMONIAL: 0.07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RETORNO PATRIMONIAL: 0.04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ESSAS INFORMAÇÕES FORAM OBJETO DE VERIFICAÇÃO DOCUMENTAL PELA CÂMARA DE COMÉRCIO DE BOGOTÁ.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Classificação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QUE EM RELAÇÃO COM OS BENS, OBRAS E SERVIÇOS QUE OFERECEU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ENTIDADES ESTATAIS, IDENTIFICADAS COM O CLASSIFICADOR DE BENS E SERVIÇOS NO TERCEIRO NÍVEL (CLASSE), O PROPONENTE RELATOU: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  <w:r w:rsidRPr="00125FB8">
        <w:rPr>
          <w:lang w:val="pt"/>
        </w:rPr>
        <w:t xml:space="preserve">                 Descrição</w:t>
      </w:r>
    </w:p>
    <w:p w:rsidR="005C3AA4" w:rsidRDefault="00951321">
      <w:pPr>
        <w:ind w:left="-5"/>
      </w:pPr>
      <w:r>
        <w:rPr>
          <w:lang w:val="pt"/>
        </w:rPr>
        <w:t>===================================================================</w:t>
      </w:r>
    </w:p>
    <w:p w:rsidR="005C3AA4" w:rsidRDefault="00951321">
      <w:pPr>
        <w:ind w:left="-5"/>
      </w:pPr>
      <w:r>
        <w:rPr>
          <w:lang w:val="pt"/>
        </w:rPr>
        <w:t>| 43 | 21 | 15 | 00 | COMPUTADORES                                |</w:t>
      </w:r>
    </w:p>
    <w:p w:rsidR="005C3AA4" w:rsidRDefault="00951321">
      <w:pPr>
        <w:ind w:left="-5"/>
      </w:pPr>
      <w:r>
        <w:rPr>
          <w:lang w:val="pt"/>
        </w:rPr>
        <w:t>===================================================================</w:t>
      </w:r>
    </w:p>
    <w:p w:rsidR="005C3AA4" w:rsidRDefault="00951321">
      <w:pPr>
        <w:ind w:left="-5"/>
      </w:pPr>
      <w:r>
        <w:rPr>
          <w:lang w:val="pt"/>
        </w:rPr>
        <w:t>| 43 21 x 17 x 00 DISPOSITIVOS DE COMPUTADOR DE ENTRADA DAT</w:t>
      </w:r>
    </w:p>
    <w:p w:rsidR="005C3AA4" w:rsidRDefault="00951321">
      <w:pPr>
        <w:ind w:left="-5"/>
      </w:pPr>
      <w:r>
        <w:rPr>
          <w:lang w:val="pt"/>
        </w:rPr>
        <w:t>|    |    |    |    | OS                                         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43 23 23 00 SOFTWARE DE GESTÃO E CONSULTA DE DADOS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43 23 24 00 PROGRAMAS DE DESENVOLVIMENTO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55 12 18 00 DOCUMENTOS DE IDENTIFICAÇÃO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11 15 00 ENGENHARIA DE SOFTWARE OU HARDWARE 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11 18 00 SISTEMAS E SERVIÇOS DE GESTÃO DE C</w:t>
      </w:r>
    </w:p>
    <w:p w:rsidR="005C3AA4" w:rsidRPr="00F155D7" w:rsidRDefault="00951321">
      <w:pPr>
        <w:ind w:left="-5"/>
      </w:pPr>
      <w:r w:rsidRPr="00125FB8">
        <w:rPr>
          <w:lang w:val="pt"/>
        </w:rPr>
        <w:t>|    |    |    |    | OMPONENTS DO SISTEMA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11 22 00 SUPORTE À MANUTENÇÃO E SOFTWARE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===================================================================</w:t>
      </w:r>
    </w:p>
    <w:p w:rsidR="005C3AA4" w:rsidRPr="00F155D7" w:rsidRDefault="00951321">
      <w:pPr>
        <w:ind w:left="-5" w:right="4278"/>
      </w:pPr>
      <w:r w:rsidRPr="00125FB8">
        <w:rPr>
          <w:lang w:val="pt"/>
        </w:rPr>
        <w:t xml:space="preserve">                             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Experiência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 xml:space="preserve">  QUE EM RELAÇÃO AOS CONTRATOS EXECUTADOS OS RELATÓRIOS PROPONENTES: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1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34.346,53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2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10.795,81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3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37.298,74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4 CONTRATO CELEBRADO POR: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281" name="Picture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 2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3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6.653,03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43 | 21 | 17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5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ENDEREÇO DE INVESTIGAÇÃO CRIMINAL E INTERPOL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3.176,28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43 | 21 | 17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6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TRIBUTAÇÃO GERAL DA NAÇÃO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1.290,66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43 | 21 | 17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7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CONSÓRCIO, UNIÃO TEMPORÁRIA OU EMPRESA EM QUE O PROPONENTE TEM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OU TER PARTICIPADO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CONSÓRCIO SAGEM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728.570,65</w:t>
      </w:r>
    </w:p>
    <w:p w:rsidR="005C3AA4" w:rsidRPr="00F155D7" w:rsidRDefault="00951321">
      <w:pPr>
        <w:ind w:left="-5"/>
      </w:pPr>
      <w:r w:rsidRPr="00125FB8">
        <w:rPr>
          <w:lang w:val="pt"/>
        </w:rPr>
        <w:t>PERCENTUAL DE PARTICIPAÇÃO NO VALOR EXECUTADO EM CASO DE</w:t>
      </w:r>
    </w:p>
    <w:p w:rsidR="005C3AA4" w:rsidRPr="00F155D7" w:rsidRDefault="00951321">
      <w:pPr>
        <w:ind w:left="-5"/>
      </w:pPr>
      <w:r w:rsidRPr="00125FB8">
        <w:rPr>
          <w:lang w:val="pt"/>
        </w:rPr>
        <w:t>CONSÓRCIOS E SINDICATOS TEMPORÁRIOS: 98,00%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21 | 17 | 00 |  | 43 | 23 | 23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8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39.370,32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828"/>
      </w:pPr>
      <w:r w:rsidRPr="00125FB8">
        <w:rPr>
          <w:lang w:val="pt"/>
        </w:rPr>
        <w:t>NÚMERO CONSECUTIVO DO RELATÓRIO DO CONTRATO EXECUTADO: 9 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5.641,41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21 | 17 | 00 |  | 43 | 23 | 23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10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39.881,04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413" name="Picture 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Picture 4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4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11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CONTRATO CELEBRADO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IDENTIDADE E SEGURANÇA DA SAFRAN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50.999,97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21 | 17 | 00 |  | 43 | 23 | 23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12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TRIBUTAÇÃO GERAL DA NAÇÃO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765,11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13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TRIBUTAÇÃO GERAL DA NAÇÃO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1.224,10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21 | 17 | 00 |  | 43 | 23 | 23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14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MORPHO SUCURSAL COLOMBIA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NOME DO EMPREITEIRO: ENDEREÇO DE INVESTIGAÇÃO CRIMINAL E INTERPOL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2.476,48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SEGM FAMI </w:t>
      </w:r>
      <w:proofErr w:type="spellStart"/>
      <w:r w:rsidRPr="00125FB8">
        <w:rPr>
          <w:lang w:val="pt"/>
        </w:rPr>
        <w:t>Clas</w:t>
      </w:r>
      <w:proofErr w:type="spellEnd"/>
      <w:r w:rsidRPr="00125FB8">
        <w:rPr>
          <w:lang w:val="pt"/>
        </w:rPr>
        <w:t xml:space="preserve"> </w:t>
      </w:r>
      <w:proofErr w:type="spellStart"/>
      <w:r w:rsidRPr="00125FB8">
        <w:rPr>
          <w:lang w:val="pt"/>
        </w:rPr>
        <w:t>Prod</w:t>
      </w:r>
      <w:proofErr w:type="spellEnd"/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15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IDENTIDADE E SEGURANÇA DA SAFRAN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TRIBUTAÇÃO GERAL DA NAÇÃO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948,87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21 | 17 | 00 |  | 43 | 23 | 23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23 | 24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81 | 11 | 15 | 00 |  | 81 | 11 | 22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16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IDENTIDADE E SEGURANÇA DA SAFRAN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ENDEREÇO DE INVESTIGAÇÃO CRIMINAL E INTERPOL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2.610,76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23 | 23 | 00 |  | 43 | 23 | 24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81 | 11 | 15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81 | 11 | 22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17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IDENTIDADE E SEGURANÇA DA SAFRAN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FUNDO ROTATIVO DE REGISTRO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3.398,92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0</wp:posOffset>
            </wp:positionV>
            <wp:extent cx="2505329" cy="889000"/>
            <wp:effectExtent l="0" t="0" r="0" b="0"/>
            <wp:wrapNone/>
            <wp:docPr id="545" name="Picture 5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Picture 5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>.- .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5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43 | 23 | 23 | 00 |  | 81 | 11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18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IDEMIA IDENTIDADE E SEGURANÇA SUCURSAL COLÔMBIA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64.378,89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55 | 12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19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NOME DO EMPREITEIRO: IDEMIA IDENTIDADE &amp; SEGURANÇA FRANÇA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60.207,21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55 | 12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 w:right="690"/>
      </w:pPr>
      <w:r w:rsidRPr="00125FB8">
        <w:rPr>
          <w:lang w:val="pt"/>
        </w:rPr>
        <w:t>NÚMERO CONSECUTIVO DO RELATÓRIO DO CONTRATO EXECUTADO: 20 CONTRATOS CELEBRADOS POR:</w:t>
      </w:r>
    </w:p>
    <w:p w:rsidR="005C3AA4" w:rsidRPr="00F155D7" w:rsidRDefault="00951321">
      <w:pPr>
        <w:ind w:left="-5"/>
      </w:pPr>
      <w:r w:rsidRPr="00125FB8">
        <w:rPr>
          <w:lang w:val="pt"/>
        </w:rPr>
        <w:t>PROPONENTE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EMPREITEIRO: IDEMIA IDENTIDADE &amp; SEGURANÇA FRANÇA</w:t>
      </w:r>
    </w:p>
    <w:p w:rsidR="005C3AA4" w:rsidRPr="00F155D7" w:rsidRDefault="00951321">
      <w:pPr>
        <w:ind w:left="-5"/>
      </w:pPr>
      <w:r w:rsidRPr="00125FB8">
        <w:rPr>
          <w:lang w:val="pt"/>
        </w:rPr>
        <w:t>NOME DO CONTRATANTE: REGISTRO NACIONAL DO ESTADO CIVIL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EXECUTADO EXPRESSO NA SMMLV: 61.697,91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 EXECUTADO IDENTIFICADO COM O CLASSIFICADOR DE BENS E SERVIÇOS NO TERCEIRO NÍVEL: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>| SEGM| FAMI| CLAS| PROD, o que está por fazer?  | SEGM| FAMI| CLAS| PROD, o que está por fazer?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| 43 | 21 | 17 | 00 </w:t>
      </w:r>
      <w:proofErr w:type="gramStart"/>
      <w:r w:rsidRPr="00125FB8">
        <w:rPr>
          <w:lang w:val="pt"/>
        </w:rPr>
        <w:t>|  |</w:t>
      </w:r>
      <w:proofErr w:type="gramEnd"/>
      <w:r w:rsidRPr="00125FB8">
        <w:rPr>
          <w:lang w:val="pt"/>
        </w:rPr>
        <w:t xml:space="preserve"> 55 | 12 | 18 | 00 |</w:t>
      </w:r>
    </w:p>
    <w:p w:rsidR="005C3AA4" w:rsidRPr="00F155D7" w:rsidRDefault="00951321">
      <w:pPr>
        <w:ind w:left="-5"/>
      </w:pPr>
      <w:r w:rsidRPr="00125FB8">
        <w:rPr>
          <w:lang w:val="pt"/>
        </w:rPr>
        <w:t>=====================  =====================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ESSAS INFORMAÇÕES FORAM OBJETO DE VERIFICAÇÃO DOCUMENTAL PELA CÂMARA DE COMÉRCIO DE BOGOTÁ.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AS INFORMAÇÕES ACIMA CERTIFICADAS JÁ ESTÃO EM CERTIFICAÇÕES FIRMES*:                             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QUE EM 29 DE JULHO DE 2020 O PROPONENTE REGISTROU O</w:t>
      </w:r>
    </w:p>
    <w:p w:rsidR="005C3AA4" w:rsidRPr="00F155D7" w:rsidRDefault="00951321">
      <w:pPr>
        <w:ind w:left="-5"/>
      </w:pPr>
      <w:r w:rsidRPr="00125FB8">
        <w:rPr>
          <w:lang w:val="pt"/>
        </w:rPr>
        <w:t>CADASTRO EXCLUSIVO DE PROPONENTES SOB O LIVRO NÚMERO 00720185</w:t>
      </w:r>
    </w:p>
    <w:p w:rsidR="005C3AA4" w:rsidRPr="00F155D7" w:rsidRDefault="00951321">
      <w:pPr>
        <w:ind w:left="-5"/>
      </w:pPr>
      <w:r w:rsidRPr="00125FB8">
        <w:rPr>
          <w:lang w:val="pt"/>
        </w:rPr>
        <w:t>PRIMEIRO DOS PROPONENTES, QUE ESTA INSCRIÇÃO FOI PUBLICADA NO</w:t>
      </w:r>
    </w:p>
    <w:p w:rsidR="005C3AA4" w:rsidRPr="00F155D7" w:rsidRDefault="00951321">
      <w:pPr>
        <w:ind w:left="-5"/>
      </w:pPr>
      <w:r w:rsidRPr="00125FB8">
        <w:rPr>
          <w:lang w:val="pt"/>
        </w:rPr>
        <w:t>CADASTRO ÚNICO E SOCIAL (RUES) EM 29 DE JULHO DE 2020.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AS INFORMAÇÕES RELACIONADAS AO REGISTRO AQUI CERTIFICADAS,</w:t>
      </w:r>
    </w:p>
    <w:p w:rsidR="005C3AA4" w:rsidRPr="00F155D7" w:rsidRDefault="00951321">
      <w:pPr>
        <w:ind w:left="-5"/>
      </w:pPr>
      <w:r w:rsidRPr="00125FB8">
        <w:rPr>
          <w:lang w:val="pt"/>
        </w:rPr>
        <w:t>EMPRESA DEZ (10) DIAS APÓS A DATA DE PUBLICAÇÃO (ARTIGO 6.3 DA LEI 1150 DE 2007).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   Certifica:                              </w:t>
      </w:r>
    </w:p>
    <w:p w:rsidR="005C3AA4" w:rsidRPr="00F155D7" w:rsidRDefault="00951321">
      <w:pPr>
        <w:ind w:left="-5"/>
      </w:pPr>
      <w:r w:rsidRPr="00125FB8">
        <w:rPr>
          <w:lang w:val="pt"/>
        </w:rPr>
        <w:t>RELATÓRIOS DE INFORMAÇÕES POR ENTIDADES CONTRATUAIS</w:t>
      </w:r>
    </w:p>
    <w:p w:rsidR="005C3AA4" w:rsidRPr="00F155D7" w:rsidRDefault="00951321">
      <w:pPr>
        <w:ind w:left="-5"/>
      </w:pPr>
      <w:r w:rsidRPr="00125FB8">
        <w:rPr>
          <w:lang w:val="pt"/>
        </w:rPr>
        <w:t>PREMIADO, EM EXECUÇÃO, EXECUTOU MULTAS E INCAPACIDADE EM EMPRESA.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QUE AS INFORMAÇÕES RELATADAS PELAS ENTIDADES EM RELAÇÃO AOS CONTRATOS FIRMADOS, EXECUTADOS E EXECUTADOS SÃO AS SEGUINTES:</w:t>
      </w:r>
    </w:p>
    <w:p w:rsidR="005C3AA4" w:rsidRPr="00F155D7" w:rsidRDefault="00951321">
      <w:pPr>
        <w:ind w:left="0" w:firstLine="0"/>
        <w:jc w:val="left"/>
      </w:pPr>
      <w:r w:rsidRPr="00F155D7">
        <w:lastRenderedPageBreak/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CONTRATOS EM EXECUÇÃO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ENDEREÇO DE INVESTIGAÇÃO CRIMINAL E INTERPOL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03-7-10044-13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2013/07/25</w:t>
      </w:r>
    </w:p>
    <w:p w:rsidR="005C3AA4" w:rsidRPr="00F155D7" w:rsidRDefault="00951321">
      <w:pPr>
        <w:ind w:left="-5" w:right="276"/>
      </w:pPr>
      <w:r w:rsidRPr="00125FB8">
        <w:rPr>
          <w:lang w:val="pt"/>
        </w:rPr>
        <w:t>VALOR DO CONTRATO (EM PESOS): 867.624.658,00 CLASSIFICAÇÃO INDUSTRIAL INTERNACIONAL (ISIC) UNIFORME DO CONTRATO:</w:t>
      </w:r>
    </w:p>
    <w:p w:rsidR="005C3AA4" w:rsidRPr="00F155D7" w:rsidRDefault="00951321">
      <w:pPr>
        <w:ind w:left="-5"/>
      </w:pPr>
      <w:r w:rsidRPr="00125FB8">
        <w:rPr>
          <w:lang w:val="pt"/>
        </w:rPr>
        <w:t>6201 ATIVIDADES DE DESENVOLVIMENTO DE SISTEMAS DE COMPUTADOR</w:t>
      </w:r>
    </w:p>
    <w:p w:rsidR="005C3AA4" w:rsidRPr="00F155D7" w:rsidRDefault="00951321">
      <w:pPr>
        <w:ind w:left="-5"/>
      </w:pPr>
      <w:r w:rsidRPr="00125FB8">
        <w:rPr>
          <w:lang w:val="pt"/>
        </w:rPr>
        <w:t>(PLANEJAMENTO, ANÁLISE, DESIGN, PROGRAMAÇÃO, TESTE)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2014/04/19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00479029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DIRETORIA DE INVESTIGAÇÃO CRIMINAL E INTERPOL</w:t>
      </w:r>
    </w:p>
    <w:p w:rsidR="005C3AA4" w:rsidRPr="00F155D7" w:rsidRDefault="00951321">
      <w:pPr>
        <w:ind w:left="-5" w:right="5658"/>
      </w:pPr>
      <w:r w:rsidRPr="00125FB8">
        <w:rPr>
          <w:lang w:val="pt"/>
        </w:rPr>
        <w:t>POLÍCIA NACIONAL: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03-7-10066-12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2012/07/19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772.388.114,00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SOFTWARE 32523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2012/08/15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00412170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ENDEREÇO DE INVESTIGAÇÃO CRIMINAL E INTERPOL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03-7-10148-14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2014/12/05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1.595.719.999,00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81111800 SISTEMAS DE SERVIÇOS E GERENCIAMENTO DE COMPONENTES</w:t>
      </w:r>
    </w:p>
    <w:p w:rsidR="005C3AA4" w:rsidRPr="00F155D7" w:rsidRDefault="00951321">
      <w:pPr>
        <w:ind w:left="-5"/>
      </w:pPr>
      <w:r w:rsidRPr="00125FB8">
        <w:rPr>
          <w:lang w:val="pt"/>
        </w:rPr>
        <w:t>Sistemas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689" name="Picture 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Picture 6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6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2015/04/18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NÚMERO DE INSCRIÇÕES NO LIVRO I DOS PROPONENTES: 00519937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0055 2015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2015/02/18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788.751.000,00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72153300 SERVIÇOS DE MANUTENÇÃO E INSTALAÇÃO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ESTAÇÃO DE SERVIÇO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2015/03/02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00510189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0292 2016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2016/07/08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699.999.999,00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81111800 SISTEMAS DE SERVIÇOS E GERENCIAMENTO DE COMPONENTES</w:t>
      </w:r>
    </w:p>
    <w:p w:rsidR="005C3AA4" w:rsidRPr="00F155D7" w:rsidRDefault="00951321">
      <w:pPr>
        <w:ind w:left="-5"/>
      </w:pPr>
      <w:r w:rsidRPr="00125FB8">
        <w:rPr>
          <w:lang w:val="pt"/>
        </w:rPr>
        <w:t>Sistemas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2016/07/08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00569686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0410 2015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2015/11/03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4.901.103.003,00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72151800 SERVIÇOS DE MANUTENÇÃO E REPARO</w:t>
      </w:r>
    </w:p>
    <w:p w:rsidR="005C3AA4" w:rsidRPr="00F155D7" w:rsidRDefault="00951321">
      <w:pPr>
        <w:ind w:left="-5"/>
      </w:pPr>
      <w:r w:rsidRPr="00125FB8">
        <w:rPr>
          <w:lang w:val="pt"/>
        </w:rPr>
        <w:t>Máquinas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2015/11/18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00541805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009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2012/02/28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6.117.984.000,00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SOFTWARE 32523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2012/03/22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00396521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013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2014/01/15</w:t>
      </w:r>
    </w:p>
    <w:p w:rsidR="005C3AA4" w:rsidRPr="00F155D7" w:rsidRDefault="00951321">
      <w:pPr>
        <w:ind w:left="-5" w:right="276"/>
      </w:pPr>
      <w:r w:rsidRPr="00125FB8">
        <w:rPr>
          <w:lang w:val="pt"/>
        </w:rPr>
        <w:t>VALOR DO CONTRATO (EM PESOS): 17.194.431.072,00 CLASSIFICAÇÃO INDUSTRIAL INTERNACIONAL UNIFORME (ISIC) DO CONTRATO:</w:t>
      </w:r>
    </w:p>
    <w:p w:rsidR="005C3AA4" w:rsidRPr="00F155D7" w:rsidRDefault="00951321">
      <w:pPr>
        <w:ind w:left="-5"/>
      </w:pPr>
      <w:r w:rsidRPr="00125FB8">
        <w:rPr>
          <w:lang w:val="pt"/>
        </w:rPr>
        <w:t>6201 ATIVIDADES DE DESENVOLVIMENTO DE SISTEMAS DE COMPUTADOR</w:t>
      </w:r>
    </w:p>
    <w:p w:rsidR="005C3AA4" w:rsidRPr="00F155D7" w:rsidRDefault="00951321">
      <w:pPr>
        <w:ind w:left="-5"/>
      </w:pPr>
      <w:r w:rsidRPr="00125FB8">
        <w:rPr>
          <w:lang w:val="pt"/>
        </w:rPr>
        <w:t>(PLANEJAMENTO, ANÁLISE, DESIGN, PROGRAMAÇÃO, TESTE)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DATA DE INSCRIÇÃO: 2014/02/03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00465736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0151 2012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2012/07/30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21.987.605.000,00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SOFTWARE 32523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2012/08/14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00411778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102 2013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2013/04/16</w:t>
      </w:r>
    </w:p>
    <w:p w:rsidR="005C3AA4" w:rsidRPr="00F155D7" w:rsidRDefault="00951321">
      <w:pPr>
        <w:ind w:left="-5" w:right="276"/>
      </w:pPr>
      <w:r w:rsidRPr="00125FB8">
        <w:rPr>
          <w:lang w:val="pt"/>
        </w:rPr>
        <w:t>VALOR DO CONTRATO (EM PESOS): 18.439.200.000,00 CLASSIFICAÇÃO INDUSTRIAL INTERNACIONAL UNIFORME (ISIC) DO CONTRATO:</w:t>
      </w:r>
    </w:p>
    <w:p w:rsidR="005C3AA4" w:rsidRPr="00F155D7" w:rsidRDefault="00951321">
      <w:pPr>
        <w:ind w:left="-5"/>
      </w:pPr>
      <w:r w:rsidRPr="00125FB8">
        <w:rPr>
          <w:lang w:val="pt"/>
        </w:rPr>
        <w:t>6201 ATIVIDADES DE DESENVOLVIMENTO DE SISTEMAS DE COMPUTADOR</w:t>
      </w:r>
    </w:p>
    <w:p w:rsidR="005C3AA4" w:rsidRPr="00F155D7" w:rsidRDefault="00951321">
      <w:pPr>
        <w:ind w:left="-5"/>
      </w:pPr>
      <w:r w:rsidRPr="00125FB8">
        <w:rPr>
          <w:lang w:val="pt"/>
        </w:rPr>
        <w:t>(PLANEJAMENTO, ANÁLISE, DESIGN, PROGRAMAÇÃO, TESTE)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2013/05/03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00438750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250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2013/12/17</w:t>
      </w:r>
    </w:p>
    <w:p w:rsidR="005C3AA4" w:rsidRPr="00F155D7" w:rsidRDefault="00951321">
      <w:pPr>
        <w:ind w:left="-5" w:right="276"/>
      </w:pPr>
      <w:r w:rsidRPr="00125FB8">
        <w:rPr>
          <w:lang w:val="pt"/>
        </w:rPr>
        <w:t>VALOR DO CONTRATO (EM PESOS): 1.192.401.600,00 CLASSIFICAÇÃO INDUSTRIAL INTERNACIONAL UNIFORME (ISIC) DO CONTRATO:</w:t>
      </w:r>
    </w:p>
    <w:p w:rsidR="005C3AA4" w:rsidRPr="00F155D7" w:rsidRDefault="00951321">
      <w:pPr>
        <w:ind w:left="-5"/>
      </w:pPr>
      <w:r w:rsidRPr="00125FB8">
        <w:rPr>
          <w:lang w:val="pt"/>
        </w:rPr>
        <w:t>6201 ATIVIDADES DE DESENVOLVIMENTO DE SISTEMAS DE COMPUTADOR</w:t>
      </w:r>
    </w:p>
    <w:p w:rsidR="005C3AA4" w:rsidRPr="00F155D7" w:rsidRDefault="00951321">
      <w:pPr>
        <w:ind w:left="-5"/>
      </w:pPr>
      <w:r w:rsidRPr="00125FB8">
        <w:rPr>
          <w:lang w:val="pt"/>
        </w:rPr>
        <w:t>(PLANEJAMENTO, ANÁLISE, DESIGN, PROGRAMAÇÃO, TESTE)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2014/01/03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00463235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255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2013/12/31</w:t>
      </w:r>
    </w:p>
    <w:p w:rsidR="005C3AA4" w:rsidRPr="00F155D7" w:rsidRDefault="00951321">
      <w:pPr>
        <w:ind w:left="-5" w:right="276"/>
      </w:pPr>
      <w:r w:rsidRPr="00125FB8">
        <w:rPr>
          <w:lang w:val="pt"/>
        </w:rPr>
        <w:t>VALOR DO CONTRATO (EM PESOS): 1.160.000.000,00 CLASSIFICAÇÃO INDUSTRIAL INTERNACIONAL UNIFORME (ISIC) DO CONTRATO:</w:t>
      </w:r>
    </w:p>
    <w:p w:rsidR="005C3AA4" w:rsidRPr="00F155D7" w:rsidRDefault="00951321">
      <w:pPr>
        <w:ind w:left="-5"/>
      </w:pPr>
      <w:r w:rsidRPr="00125FB8">
        <w:rPr>
          <w:lang w:val="pt"/>
        </w:rPr>
        <w:t>6201 ATIVIDADES DE DESENVOLVIMENTO DE SISTEMAS DE COMPUTADOR</w:t>
      </w:r>
    </w:p>
    <w:p w:rsidR="005C3AA4" w:rsidRPr="00F155D7" w:rsidRDefault="00951321">
      <w:pPr>
        <w:ind w:left="-5"/>
      </w:pPr>
      <w:r w:rsidRPr="00125FB8">
        <w:rPr>
          <w:lang w:val="pt"/>
        </w:rPr>
        <w:t>(PLANEJAMENTO, ANÁLISE, DESIGN, PROGRAMAÇÃO, TESTE)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2014/01/03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NÚMERO DE INSCRIÇÕES NO LIVRO I DOS PROPONENTES: 00463238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FUNDO ROTATIVO DO REGISTRO NACIONAL DO</w:t>
      </w:r>
    </w:p>
    <w:p w:rsidR="005C3AA4" w:rsidRPr="00F155D7" w:rsidRDefault="00951321">
      <w:pPr>
        <w:ind w:left="-5" w:right="6624"/>
      </w:pPr>
      <w:r w:rsidRPr="00125FB8">
        <w:rPr>
          <w:lang w:val="pt"/>
        </w:rPr>
        <w:t>MUNICÍPIO CIVIL DE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068 2012 FRR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2012/07/30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3.921.960.000,00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SOFTWARE 32523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2012/08/14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00411739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PARTICIPANTE: TRIBUTAÇÃO GERAL DA NAÇÃO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5408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853" name="Picture 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Picture 8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7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-5" w:right="6624"/>
      </w:pPr>
      <w:r w:rsidRPr="00125FB8">
        <w:rPr>
          <w:lang w:val="pt"/>
        </w:rPr>
        <w:t xml:space="preserve">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0245 2018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2018/12/01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159.460.000,00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81101700 ENGENHARIA ELÉTRICA E ELETRÔNICA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2019/03/27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00663427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CONTRATO 002 DA RNEC 2020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2020/02/03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41.939.103.717,00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43232300 SOFTWARE DE GESTÃO E CONSULTA DE DADOS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2020/08/25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00723135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CTO 018 2019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2019/02/25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DO CONTRATO (EM PESOS): 43.132.231.957,00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43232300 SOFTWARE DE GESTÃO E CONSULTA DE DADOS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2019/11/27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00695443</w:t>
      </w:r>
    </w:p>
    <w:p w:rsidR="005C3AA4" w:rsidRPr="00F155D7" w:rsidRDefault="00951321">
      <w:pPr>
        <w:ind w:left="0" w:firstLine="0"/>
        <w:jc w:val="left"/>
      </w:pPr>
      <w:r w:rsidRPr="00F155D7">
        <w:lastRenderedPageBreak/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CONTRATOS EXECUTADOS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DIRETORIA DE INVESTIGAÇÃO CRIMINAL E INTERPOL</w:t>
      </w:r>
    </w:p>
    <w:p w:rsidR="005C3AA4" w:rsidRPr="00F155D7" w:rsidRDefault="00951321">
      <w:pPr>
        <w:ind w:left="-5" w:right="5658"/>
      </w:pPr>
      <w:r w:rsidRPr="00125FB8">
        <w:rPr>
          <w:lang w:val="pt"/>
        </w:rPr>
        <w:t>POLÍCIA NACIONAL: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03-2-10027-11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2011/05/24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2011/11/30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1.414.039.999,00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1.414.039.999,00</w:t>
      </w:r>
    </w:p>
    <w:p w:rsidR="005C3AA4" w:rsidRDefault="00951321">
      <w:pPr>
        <w:ind w:left="-5"/>
      </w:pPr>
      <w:r>
        <w:rPr>
          <w:lang w:val="pt"/>
        </w:rPr>
        <w:t>CLASSIFICAÇÃO CONTRATUAL</w:t>
      </w:r>
    </w:p>
    <w:p w:rsidR="005C3AA4" w:rsidRPr="00F155D7" w:rsidRDefault="00951321">
      <w:pPr>
        <w:numPr>
          <w:ilvl w:val="0"/>
          <w:numId w:val="1"/>
        </w:numPr>
        <w:ind w:hanging="966"/>
      </w:pPr>
      <w:r w:rsidRPr="00125FB8">
        <w:rPr>
          <w:lang w:val="pt"/>
        </w:rPr>
        <w:t>EQUIPAMENTOS DE COMPUTADOR E PROCESSAMENTO DE DADOS</w:t>
      </w:r>
    </w:p>
    <w:p w:rsidR="005C3AA4" w:rsidRDefault="00951321">
      <w:pPr>
        <w:numPr>
          <w:ilvl w:val="0"/>
          <w:numId w:val="1"/>
        </w:numPr>
        <w:ind w:hanging="966"/>
      </w:pPr>
      <w:r>
        <w:rPr>
          <w:lang w:val="pt"/>
        </w:rPr>
        <w:t>EQUIPES DE COMUNICAÇÃO</w:t>
      </w:r>
    </w:p>
    <w:p w:rsidR="005C3AA4" w:rsidRDefault="00951321">
      <w:pPr>
        <w:ind w:left="-5"/>
      </w:pPr>
      <w:r>
        <w:rPr>
          <w:lang w:val="pt"/>
        </w:rPr>
        <w:t>DATA DE INSCRIÇÃO: 2011/05/13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00363807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DIRETORIA DE INVESTIGAÇÃO CRIMINAL E INTERPOL</w:t>
      </w:r>
    </w:p>
    <w:p w:rsidR="005C3AA4" w:rsidRPr="00F155D7" w:rsidRDefault="00951321">
      <w:pPr>
        <w:ind w:left="-5" w:right="5658"/>
      </w:pPr>
      <w:r w:rsidRPr="00125FB8">
        <w:rPr>
          <w:lang w:val="pt"/>
        </w:rPr>
        <w:t>POLÍCIA NACIONAL: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03-2-10106-12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2012/09/17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2012/12/15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1.800.000.000,00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1.800.000.000,00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31602 MÁQUINAS, APARELHOS E MATERIAL ELÉTRICO E SUAS PEÇAS; </w:t>
      </w:r>
      <w:proofErr w:type="gramStart"/>
      <w:r w:rsidRPr="00125FB8">
        <w:rPr>
          <w:lang w:val="pt"/>
        </w:rPr>
        <w:t>Dispositivos</w:t>
      </w:r>
      <w:proofErr w:type="gramEnd"/>
    </w:p>
    <w:p w:rsidR="005C3AA4" w:rsidRPr="00F155D7" w:rsidRDefault="00951321">
      <w:pPr>
        <w:ind w:left="-5"/>
      </w:pPr>
      <w:r w:rsidRPr="00125FB8">
        <w:rPr>
          <w:lang w:val="pt"/>
        </w:rPr>
        <w:t>PARA GRAVAR OU REPRODUZIR IMAGENS E SOM EM</w:t>
      </w:r>
    </w:p>
    <w:p w:rsidR="005C3AA4" w:rsidRPr="00F155D7" w:rsidRDefault="00951321">
      <w:pPr>
        <w:ind w:left="-5"/>
      </w:pPr>
      <w:r w:rsidRPr="00125FB8">
        <w:rPr>
          <w:lang w:val="pt"/>
        </w:rPr>
        <w:t>TELEVI-SION, E AS PEÇAS E ACESSÓRIOS DESSES DISPOSITIVOS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2012/10/16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00418203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ENDEREÇO DE INVESTIGAÇÃO CRIMINAL E INTERPOL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03-7-10069-14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2014/07/22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2014/10/31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910.951.248,00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81112200 MANUTENÇÃO E SUPORTE DE SOFTWARE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2014/07/29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00491813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DIRETORIA DE INVESTIGAÇÃO CRIMINAL E INTERPOL</w:t>
      </w:r>
    </w:p>
    <w:p w:rsidR="005C3AA4" w:rsidRPr="00F155D7" w:rsidRDefault="00951321">
      <w:pPr>
        <w:ind w:left="-5" w:right="5658"/>
      </w:pPr>
      <w:r w:rsidRPr="00125FB8">
        <w:rPr>
          <w:lang w:val="pt"/>
        </w:rPr>
        <w:t>POLÍCIA NACIONAL: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NÚMERO DO CONTRATO: 03-7-10070-11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2011/08/10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2012/06/30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674.776.229,00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674.776.229,00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32511 MANUTENÇÃO DE EQUIPAMENTOS ELÉTRICOS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SOFTWARE 32523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2011/08/14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00373193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DE AQUISIÇÃO: DIRETORIA DE INVESTIGAÇÃO CRIMINAL E INTERPOL</w:t>
      </w:r>
    </w:p>
    <w:p w:rsidR="005C3AA4" w:rsidRPr="00F155D7" w:rsidRDefault="00951321">
      <w:pPr>
        <w:ind w:left="-5" w:right="5658"/>
      </w:pPr>
      <w:r w:rsidRPr="00125FB8">
        <w:rPr>
          <w:lang w:val="pt"/>
        </w:rPr>
        <w:t>POLÍCIA NACIONAL: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0371019710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2010/12/29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2011/06/30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280.000.000,00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280.000.000,00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MANUTENÇÃO DE EQUIPAMENTOS 32509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2011/07/15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00370140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0180 2017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2017/08/22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TÉRMINO: 2017/12/13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456.960.000,00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41122400 INSTRUMENTOS LABORATORIAIS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2018/02/27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1007" name="Picture 1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Picture 100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8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00623613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0256 2015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2015/07/07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2015/11/26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493.000.000,00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VALOR FINAL DO CONTRATO PAGO (EM PESOS): 493.000.000,00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81111500 ENGENHARIA DE SOFTWARE OU HARDWARE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2015/07/22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00532249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0325 2014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2014/08/20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2014/11/30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443.633.006,00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443.633.006,00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72101500 SERVIÇOS DE APOIO À CONSTRUÇÃO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2014/08/27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00494415</w:t>
      </w:r>
    </w:p>
    <w:p w:rsidR="005C3AA4" w:rsidRPr="00125FB8" w:rsidRDefault="00951321">
      <w:pPr>
        <w:ind w:left="-5" w:right="1380"/>
        <w:rPr>
          <w:lang w:val="es-419"/>
        </w:rPr>
      </w:pPr>
      <w:r w:rsidRPr="00F155D7">
        <w:rPr>
          <w:lang w:val="es-419"/>
        </w:rPr>
        <w:t>ENTIDADE CONTRATANTE: GENERAL FISCALÍA DE LA NATION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CN00102 2012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2012/11/22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2012/12/22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760.844.000,00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 w:right="3036"/>
      </w:pPr>
      <w:r w:rsidRPr="00125FB8">
        <w:rPr>
          <w:lang w:val="pt"/>
        </w:rPr>
        <w:t>CLASSIFICAÇÃO CONTRATUAL 31512 VÁRIAS FABRICAÇÕES DE METAIS COMUNS.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2013/01/17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00428632</w:t>
      </w:r>
    </w:p>
    <w:p w:rsidR="005C3AA4" w:rsidRPr="00F155D7" w:rsidRDefault="00951321">
      <w:pPr>
        <w:ind w:left="-5" w:right="1380"/>
      </w:pPr>
      <w:r w:rsidRPr="00125FB8">
        <w:rPr>
          <w:lang w:val="pt"/>
        </w:rPr>
        <w:t>ENTIDADE CONTRATANTE: TRIBUTAÇÃO GERAL DA NAÇÃO MUNICIPIO: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CN 0152 2018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2018/09/14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TÉRMINO: 2018/11/30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478.380.000,00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81101700 ENGENHARIA ELÉTRICA E ELETRÔNICA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2019/02/11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00660281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NÚMERO DO CONTRATO: CTO 012 2018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2018/01/20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2018/12/31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48.135.905.317,00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81111800 SISTEMAS DE SERVIÇOS E GERENCIAMENTO DE COMPONENTES</w:t>
      </w:r>
    </w:p>
    <w:p w:rsidR="005C3AA4" w:rsidRPr="00F155D7" w:rsidRDefault="00951321">
      <w:pPr>
        <w:ind w:left="-5"/>
      </w:pPr>
      <w:r w:rsidRPr="00125FB8">
        <w:rPr>
          <w:lang w:val="pt"/>
        </w:rPr>
        <w:t>Sistemas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2019/11/29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00695838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CTO 006 2017 FRR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2017/01/20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TÉRMINO: 2018/01/19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50.295.496.000,00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81112200 MANUTENÇÃO E SUPORTE DE SOFTWARE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2019/12/05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00696389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CTO 006 2017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2017/01/20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TÉRMINO: 2018/01/19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50.295.496.000,00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81112200 MANUTENÇÃO E SUPORTE DE SOFTWARE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2019/12/06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00696517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CTO 076 2016 FRR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2016/12/12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ENCERRADA: 2017/01/16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2.507.444.135,00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81111800 SISTEMAS DE SERVIÇOS E GERENCIAMENTO DE COMPONENTES</w:t>
      </w:r>
    </w:p>
    <w:p w:rsidR="005C3AA4" w:rsidRPr="00F155D7" w:rsidRDefault="00951321">
      <w:pPr>
        <w:ind w:left="-5"/>
      </w:pPr>
      <w:r w:rsidRPr="00125FB8">
        <w:rPr>
          <w:lang w:val="pt"/>
        </w:rPr>
        <w:t>Sistemas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2019/12/10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00696878</w:t>
      </w:r>
    </w:p>
    <w:p w:rsidR="005C3AA4" w:rsidRPr="00F155D7" w:rsidRDefault="00951321">
      <w:pPr>
        <w:ind w:left="-5"/>
      </w:pPr>
      <w:r w:rsidRPr="00125FB8">
        <w:rPr>
          <w:lang w:val="pt"/>
        </w:rPr>
        <w:t>ENTIDADE CONTRATANTE: REGISTRO NACIONAL DO MUNICIPIO CIVIL ESTADO: BOGOTÁ D.C.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DO CONTRATO: CTO 003 2016 RNEC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INÍCIO: 2016/02/09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DATA DE TÉRMINO: 2017/02/06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INICIAL DO CONTRATO EM PESOS: 31.150.273.143,00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 FINAL DO CONTRATO PAGO (EM PESOS): -</w:t>
      </w:r>
    </w:p>
    <w:p w:rsidR="005C3AA4" w:rsidRPr="00F155D7" w:rsidRDefault="00951321">
      <w:pPr>
        <w:ind w:left="-5"/>
      </w:pPr>
      <w:r w:rsidRPr="00125FB8">
        <w:rPr>
          <w:lang w:val="pt"/>
        </w:rPr>
        <w:t>CLASSIFICAÇÃO CONTRATUAL</w:t>
      </w:r>
    </w:p>
    <w:p w:rsidR="005C3AA4" w:rsidRPr="00F155D7" w:rsidRDefault="00951321">
      <w:pPr>
        <w:ind w:left="-5"/>
      </w:pPr>
      <w:r w:rsidRPr="00125FB8">
        <w:rPr>
          <w:lang w:val="pt"/>
        </w:rPr>
        <w:t>81111800 SISTEMAS DE SERVIÇOS E GERENCIAMENTO DE COMPONENTES</w:t>
      </w:r>
    </w:p>
    <w:p w:rsidR="005C3AA4" w:rsidRPr="00F155D7" w:rsidRDefault="00951321">
      <w:pPr>
        <w:ind w:left="-5"/>
      </w:pPr>
      <w:r w:rsidRPr="00125FB8">
        <w:rPr>
          <w:lang w:val="pt"/>
        </w:rPr>
        <w:t>Sistemas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>
        <w:rPr>
          <w:noProof/>
          <w:lang w:val="pt"/>
        </w:rPr>
        <w:drawing>
          <wp:anchor distT="0" distB="0" distL="114300" distR="114300" simplePos="0" relativeHeight="251667456" behindDoc="1" locked="0" layoutInCell="1" allowOverlap="0">
            <wp:simplePos x="0" y="0"/>
            <wp:positionH relativeFrom="column">
              <wp:posOffset>-444499</wp:posOffset>
            </wp:positionH>
            <wp:positionV relativeFrom="paragraph">
              <wp:posOffset>-310210</wp:posOffset>
            </wp:positionV>
            <wp:extent cx="2505329" cy="889000"/>
            <wp:effectExtent l="0" t="0" r="0" b="0"/>
            <wp:wrapNone/>
            <wp:docPr id="1157" name="Picture 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Picture 115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329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FB8">
        <w:rPr>
          <w:lang w:val="pt"/>
        </w:rPr>
        <w:t xml:space="preserve">                          SEDE VIRTUAL</w:t>
      </w:r>
    </w:p>
    <w:p w:rsidR="005C3AA4" w:rsidRPr="00F155D7" w:rsidRDefault="00951321">
      <w:pPr>
        <w:ind w:left="0" w:firstLine="0"/>
        <w:jc w:val="left"/>
      </w:pPr>
      <w:r w:rsidRPr="00F155D7">
        <w:rPr>
          <w:b/>
        </w:rPr>
        <w:t xml:space="preserve"> </w:t>
      </w:r>
    </w:p>
    <w:p w:rsidR="005C3AA4" w:rsidRPr="00F155D7" w:rsidRDefault="00951321">
      <w:pPr>
        <w:pStyle w:val="Ttulo1"/>
        <w:ind w:left="-5"/>
      </w:pPr>
      <w:r w:rsidRPr="00125FB8">
        <w:rPr>
          <w:lang w:val="pt"/>
        </w:rPr>
        <w:t xml:space="preserve">                          CÓDIGO DE VERIFICAÇÃO: B2051042051B3F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10 DE DEZEMBRO DE 2020 HORA 10:41:40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AB20510420 PÁGINA: 9 DE 9</w:t>
      </w:r>
    </w:p>
    <w:p w:rsidR="005C3AA4" w:rsidRPr="00F155D7" w:rsidRDefault="00951321">
      <w:pPr>
        <w:ind w:left="-5"/>
      </w:pPr>
      <w:r w:rsidRPr="00125FB8">
        <w:rPr>
          <w:lang w:val="pt"/>
        </w:rPr>
        <w:t xml:space="preserve">                          * * * * * * * * * * * * * * * * * * * * * *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DATA DE INSCRIÇÃO: 2019/12/11</w:t>
      </w:r>
    </w:p>
    <w:p w:rsidR="005C3AA4" w:rsidRPr="00F155D7" w:rsidRDefault="00951321">
      <w:pPr>
        <w:ind w:left="-5"/>
      </w:pPr>
      <w:r w:rsidRPr="00125FB8">
        <w:rPr>
          <w:lang w:val="pt"/>
        </w:rPr>
        <w:t>NÚMERO DE INSCRIÇÕES NO LIVRO I DOS PROPONENTES: 00697060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INFORMAÇÕES ENVIADAS POR ENTIDADES ESTADUAIS NO ÂMBITO</w:t>
      </w:r>
    </w:p>
    <w:p w:rsidR="005C3AA4" w:rsidRPr="00F155D7" w:rsidRDefault="00951321">
      <w:pPr>
        <w:ind w:left="-5"/>
      </w:pPr>
      <w:r w:rsidRPr="00125FB8">
        <w:rPr>
          <w:lang w:val="pt"/>
        </w:rPr>
        <w:t>ARTIGO 2.2.1.1.1.5.7.  DECRETO 1082 DE 2015, NÃO SERÁ VERIFICADO</w:t>
      </w:r>
    </w:p>
    <w:p w:rsidR="005C3AA4" w:rsidRPr="00F155D7" w:rsidRDefault="00951321">
      <w:pPr>
        <w:ind w:left="-5"/>
      </w:pPr>
      <w:r w:rsidRPr="00125FB8">
        <w:rPr>
          <w:lang w:val="pt"/>
        </w:rPr>
        <w:t>PELAS CÂMARAS DE COMÉRCIO, PORTANTO, DISPUTAS EM RELAÇÃO</w:t>
      </w:r>
    </w:p>
    <w:p w:rsidR="005C3AA4" w:rsidRPr="00F155D7" w:rsidRDefault="00951321">
      <w:pPr>
        <w:ind w:left="-5"/>
      </w:pPr>
      <w:r w:rsidRPr="00125FB8">
        <w:rPr>
          <w:lang w:val="pt"/>
        </w:rPr>
        <w:t>INFORMAÇÕES ENVIADAS POR ENTIDADES ESTADUAIS DEVEM SER FORNECIDAS</w:t>
      </w:r>
    </w:p>
    <w:p w:rsidR="005C3AA4" w:rsidRPr="00F155D7" w:rsidRDefault="00951321">
      <w:pPr>
        <w:ind w:left="-5"/>
      </w:pPr>
      <w:r w:rsidRPr="00125FB8">
        <w:rPr>
          <w:lang w:val="pt"/>
        </w:rPr>
        <w:t>PERANTE O ÓRGÃO ESTATAL RELEVANTE E NÃO PODE SER DISCUTIDO PERANTE AS CÂMARAS DE COMÉRCIO.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O SECRETÁRIO DA CÂMARA DE COMÉRCIO DE BOGOTÁ,</w:t>
      </w:r>
    </w:p>
    <w:p w:rsidR="005C3AA4" w:rsidRPr="00F155D7" w:rsidRDefault="00951321">
      <w:pPr>
        <w:ind w:left="-5"/>
      </w:pPr>
      <w:r w:rsidRPr="00125FB8">
        <w:rPr>
          <w:lang w:val="pt"/>
        </w:rPr>
        <w:t>VALOR: $52.000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PARA VERIFICAR SE O CONTEÚDO DESTE CERTIFICADO CORRESPONDE AO</w:t>
      </w:r>
    </w:p>
    <w:p w:rsidR="005C3AA4" w:rsidRPr="00F155D7" w:rsidRDefault="00951321">
      <w:pPr>
        <w:ind w:left="-5"/>
      </w:pPr>
      <w:r w:rsidRPr="00125FB8">
        <w:rPr>
          <w:lang w:val="pt"/>
        </w:rPr>
        <w:t>INFORMAÇÕES QUE REPOUSAM NOS REGISTROS PÚBLICOS DA CÂMERA</w:t>
      </w:r>
    </w:p>
    <w:p w:rsidR="005C3AA4" w:rsidRPr="00F155D7" w:rsidRDefault="00951321">
      <w:pPr>
        <w:ind w:left="-5"/>
      </w:pPr>
      <w:r w:rsidRPr="00125FB8">
        <w:rPr>
          <w:lang w:val="pt"/>
        </w:rPr>
        <w:t>BOGOTÁ TRADE, O CÓDIGO DE VERIFICAÇÃO PODE SER VALIDADO POR</w:t>
      </w:r>
    </w:p>
    <w:p w:rsidR="005C3AA4" w:rsidRPr="00F155D7" w:rsidRDefault="00951321">
      <w:pPr>
        <w:ind w:left="-5"/>
      </w:pPr>
      <w:r w:rsidRPr="00125FB8">
        <w:rPr>
          <w:lang w:val="pt"/>
        </w:rPr>
        <w:t>SEU DESTINATÁRIO APENAS UMA VEZ, ENTRANDO WWW.CCB.ORG.CO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ESTE CERTIFICADO FOI GERADO ELETRONICAMENTE COM ASSINATURA DIGITAL E TEM VALIDADE JURÍDICA TOTAL PELA LEI Nº 527 DE 1999.</w:t>
      </w:r>
    </w:p>
    <w:p w:rsidR="005C3AA4" w:rsidRPr="00F155D7" w:rsidRDefault="00951321">
      <w:pPr>
        <w:ind w:left="-5"/>
      </w:pPr>
      <w:r w:rsidRPr="00125FB8">
        <w:rPr>
          <w:lang w:val="pt"/>
        </w:rPr>
        <w:t>**********************************************************************</w:t>
      </w:r>
    </w:p>
    <w:p w:rsidR="005C3AA4" w:rsidRPr="00F155D7" w:rsidRDefault="00951321">
      <w:pPr>
        <w:ind w:left="-5"/>
      </w:pPr>
      <w:r w:rsidRPr="00125FB8">
        <w:rPr>
          <w:lang w:val="pt"/>
        </w:rPr>
        <w:t>ASSINATURA MECÂNICA DE ACORDO COM O DECRETO 2150 DE 1995 E O</w:t>
      </w:r>
    </w:p>
    <w:p w:rsidR="005C3AA4" w:rsidRPr="00F155D7" w:rsidRDefault="00951321">
      <w:pPr>
        <w:ind w:left="-5"/>
      </w:pPr>
      <w:r w:rsidRPr="00125FB8">
        <w:rPr>
          <w:lang w:val="pt"/>
        </w:rPr>
        <w:lastRenderedPageBreak/>
        <w:t>AUTORIZAÇÃO DADA PELA SUPERINTENDÊNCIA DA INDÚSTRIA E COMÉRCIO, ATRAVÉS DO ESCRITÓRIO DE 18 DE NOVEMBRO DE 1996.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Pr="00F155D7" w:rsidRDefault="00951321">
      <w:pPr>
        <w:ind w:left="0" w:firstLine="0"/>
        <w:jc w:val="left"/>
      </w:pPr>
      <w:r w:rsidRPr="00F155D7">
        <w:t xml:space="preserve"> </w:t>
      </w:r>
    </w:p>
    <w:p w:rsidR="005C3AA4" w:rsidRDefault="00951321">
      <w:pPr>
        <w:ind w:left="0" w:firstLine="0"/>
        <w:jc w:val="left"/>
      </w:pPr>
      <w:r>
        <w:rPr>
          <w:noProof/>
        </w:rPr>
        <w:drawing>
          <wp:inline distT="0" distB="0" distL="0" distR="0">
            <wp:extent cx="2882900" cy="749300"/>
            <wp:effectExtent l="0" t="0" r="0" b="0"/>
            <wp:docPr id="1159" name="Picture 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Picture 115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AA4">
      <w:headerReference w:type="even" r:id="rId11"/>
      <w:headerReference w:type="default" r:id="rId12"/>
      <w:headerReference w:type="first" r:id="rId13"/>
      <w:pgSz w:w="12240" w:h="15840"/>
      <w:pgMar w:top="0" w:right="1280" w:bottom="971" w:left="13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0D3" w:rsidRDefault="002310D3">
      <w:pPr>
        <w:spacing w:line="240" w:lineRule="auto"/>
      </w:pPr>
      <w:r>
        <w:rPr>
          <w:lang w:val="pt"/>
        </w:rPr>
        <w:separator/>
      </w:r>
    </w:p>
  </w:endnote>
  <w:endnote w:type="continuationSeparator" w:id="0">
    <w:p w:rsidR="002310D3" w:rsidRDefault="002310D3">
      <w:pPr>
        <w:spacing w:line="240" w:lineRule="auto"/>
      </w:pPr>
      <w:r>
        <w:rPr>
          <w:lang w:val="p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0D3" w:rsidRDefault="002310D3">
      <w:pPr>
        <w:spacing w:line="240" w:lineRule="auto"/>
      </w:pPr>
      <w:r>
        <w:rPr>
          <w:lang w:val="pt"/>
        </w:rPr>
        <w:separator/>
      </w:r>
    </w:p>
  </w:footnote>
  <w:footnote w:type="continuationSeparator" w:id="0">
    <w:p w:rsidR="002310D3" w:rsidRDefault="002310D3">
      <w:pPr>
        <w:spacing w:line="240" w:lineRule="auto"/>
      </w:pPr>
      <w:r>
        <w:rPr>
          <w:lang w:val="p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AA4" w:rsidRDefault="005C3AA4">
    <w:pPr>
      <w:spacing w:after="160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AA4" w:rsidRDefault="00951321">
    <w:pPr>
      <w:ind w:left="0" w:firstLine="0"/>
      <w:jc w:val="left"/>
    </w:pPr>
    <w:r>
      <w:rPr>
        <w:lang w:val="pt"/>
      </w:rPr>
      <w:t xml:space="preserve"> </w:t>
    </w:r>
  </w:p>
  <w:p w:rsidR="005C3AA4" w:rsidRDefault="00951321">
    <w:pPr>
      <w:ind w:left="0" w:firstLine="0"/>
      <w:jc w:val="left"/>
    </w:pPr>
    <w:r>
      <w:rPr>
        <w:lang w:val="pt"/>
      </w:rPr>
      <w:t xml:space="preserve"> </w:t>
    </w:r>
  </w:p>
  <w:p w:rsidR="005C3AA4" w:rsidRDefault="00951321">
    <w:pPr>
      <w:ind w:left="0" w:firstLine="0"/>
      <w:jc w:val="left"/>
    </w:pPr>
    <w:r>
      <w:rPr>
        <w:lang w:val="pt"/>
      </w:rPr>
      <w:t xml:space="preserve"> </w:t>
    </w:r>
  </w:p>
  <w:p w:rsidR="005C3AA4" w:rsidRDefault="00951321">
    <w:pPr>
      <w:ind w:left="0" w:firstLine="0"/>
      <w:jc w:val="left"/>
    </w:pPr>
    <w:r>
      <w:rPr>
        <w:lang w:val="pt"/>
      </w:rPr>
      <w:t xml:space="preserve"> </w:t>
    </w:r>
  </w:p>
  <w:p w:rsidR="005C3AA4" w:rsidRDefault="00951321">
    <w:pPr>
      <w:ind w:left="0" w:firstLine="0"/>
      <w:jc w:val="left"/>
    </w:pPr>
    <w:r>
      <w:rPr>
        <w:lang w:val="pt"/>
      </w:rPr>
      <w:t xml:space="preserve"> </w:t>
    </w:r>
  </w:p>
  <w:p w:rsidR="005C3AA4" w:rsidRDefault="00951321">
    <w:pPr>
      <w:spacing w:after="678"/>
      <w:ind w:left="0" w:firstLine="0"/>
      <w:jc w:val="left"/>
    </w:pPr>
    <w:r>
      <w:rPr>
        <w:lang w:val="pt"/>
      </w:rPr>
      <w:t xml:space="preserve">                          CÂMERA COMERCIAL DE BOGOTÁ</w:t>
    </w:r>
  </w:p>
  <w:p w:rsidR="005C3AA4" w:rsidRDefault="00951321">
    <w:pPr>
      <w:ind w:left="0" w:right="1104" w:firstLine="0"/>
      <w:jc w:val="right"/>
    </w:pPr>
    <w:r>
      <w:rPr>
        <w:lang w:val="p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AA4" w:rsidRDefault="005C3AA4">
    <w:pPr>
      <w:spacing w:after="16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E096D"/>
    <w:multiLevelType w:val="hybridMultilevel"/>
    <w:tmpl w:val="AEDE0690"/>
    <w:lvl w:ilvl="0" w:tplc="05C25196">
      <w:start w:val="33301"/>
      <w:numFmt w:val="decimal"/>
      <w:lvlText w:val="%1"/>
      <w:lvlJc w:val="left"/>
      <w:pPr>
        <w:ind w:left="96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56EF5BA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87CAB76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F6CA55E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F622E16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8F4F60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A04EEAE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BA91A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9AABD90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A4"/>
    <w:rsid w:val="00125FB8"/>
    <w:rsid w:val="002310D3"/>
    <w:rsid w:val="005C3AA4"/>
    <w:rsid w:val="007E7F75"/>
    <w:rsid w:val="00951321"/>
    <w:rsid w:val="00F1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28C0A-11D9-4E79-A567-C3F492F6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both"/>
    </w:pPr>
    <w:rPr>
      <w:rFonts w:ascii="Courier New" w:eastAsia="Courier New" w:hAnsi="Courier New" w:cs="Courier New"/>
      <w:color w:val="000000"/>
      <w:sz w:val="23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0" w:hanging="10"/>
      <w:outlineLvl w:val="0"/>
    </w:pPr>
    <w:rPr>
      <w:rFonts w:ascii="Courier New" w:eastAsia="Courier New" w:hAnsi="Courier New" w:cs="Courier New"/>
      <w:b/>
      <w:color w:val="000000"/>
      <w:sz w:val="23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25F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ourier New" w:eastAsia="Courier New" w:hAnsi="Courier New" w:cs="Courier New"/>
      <w:b/>
      <w:color w:val="000000"/>
      <w:sz w:val="23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25F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doEspaoReservado">
    <w:name w:val="Placeholder Text"/>
    <w:basedOn w:val="Fontepargpadro"/>
    <w:uiPriority w:val="99"/>
    <w:semiHidden/>
    <w:rsid w:val="00F155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7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5652</Words>
  <Characters>30523</Characters>
  <Application>Microsoft Office Word</Application>
  <DocSecurity>0</DocSecurity>
  <Lines>254</Lines>
  <Paragraphs>72</Paragraphs>
  <ScaleCrop>false</ScaleCrop>
  <Company/>
  <LinksUpToDate>false</LinksUpToDate>
  <CharactersWithSpaces>36103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Bessi</dc:creator>
  <cp:keywords/>
  <cp:lastModifiedBy>Federico Bessi</cp:lastModifiedBy>
  <cp:revision>1</cp:revision>
  <dcterms:created xsi:type="dcterms:W3CDTF">2020-12-21T21:21:00Z</dcterms:created>
  <dcterms:modified xsi:type="dcterms:W3CDTF">2020-12-21T22:03:00Z</dcterms:modified>
</cp:coreProperties>
</file>